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54" w:rsidRDefault="00F705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LK4</w:t>
      </w:r>
      <w:r w:rsidR="00D836CC">
        <w:rPr>
          <w:rFonts w:ascii="Arial" w:hAnsi="Arial" w:cs="Arial"/>
          <w:sz w:val="28"/>
          <w:szCs w:val="28"/>
        </w:rPr>
        <w:t xml:space="preserve"> Tabelle</w:t>
      </w:r>
    </w:p>
    <w:p w:rsidR="00D836CC" w:rsidRDefault="00D836CC">
      <w:pPr>
        <w:rPr>
          <w:rFonts w:ascii="Arial" w:hAnsi="Arial" w:cs="Arial"/>
          <w:sz w:val="28"/>
          <w:szCs w:val="28"/>
        </w:rPr>
      </w:pPr>
    </w:p>
    <w:p w:rsidR="00D836CC" w:rsidRDefault="00D836CC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5"/>
        <w:gridCol w:w="3742"/>
        <w:gridCol w:w="4025"/>
        <w:gridCol w:w="3570"/>
      </w:tblGrid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Verein </w:t>
            </w:r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Tabellen-Punkte / 13.05.23</w:t>
            </w:r>
          </w:p>
        </w:tc>
        <w:tc>
          <w:tcPr>
            <w:tcW w:w="4025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Tabellen-Punkte / </w:t>
            </w:r>
            <w:r>
              <w:rPr>
                <w:rFonts w:ascii="Arial" w:hAnsi="Arial" w:cs="Arial"/>
                <w:sz w:val="28"/>
                <w:szCs w:val="28"/>
              </w:rPr>
              <w:t>22.07</w:t>
            </w:r>
            <w:r>
              <w:rPr>
                <w:rFonts w:ascii="Arial" w:hAnsi="Arial" w:cs="Arial"/>
                <w:sz w:val="28"/>
                <w:szCs w:val="28"/>
              </w:rPr>
              <w:t>.23</w:t>
            </w:r>
          </w:p>
        </w:tc>
        <w:tc>
          <w:tcPr>
            <w:tcW w:w="3570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Tabellenpunkte - Gesamt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Obing</w:t>
            </w:r>
            <w:proofErr w:type="spellEnd"/>
            <w:r w:rsidR="00F7056F">
              <w:rPr>
                <w:rFonts w:ascii="Arial" w:hAnsi="Arial" w:cs="Arial"/>
                <w:sz w:val="28"/>
                <w:szCs w:val="28"/>
              </w:rPr>
              <w:t xml:space="preserve"> I</w:t>
            </w:r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025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570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TSV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Waging</w:t>
            </w:r>
            <w:proofErr w:type="spellEnd"/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025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570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 w:rsidP="00F705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TV </w:t>
            </w:r>
            <w:proofErr w:type="spellStart"/>
            <w:r w:rsidR="00F7056F">
              <w:rPr>
                <w:rFonts w:ascii="Arial" w:hAnsi="Arial" w:cs="Arial"/>
                <w:sz w:val="28"/>
                <w:szCs w:val="28"/>
              </w:rPr>
              <w:t>Obing</w:t>
            </w:r>
            <w:proofErr w:type="spellEnd"/>
            <w:r w:rsidR="00F7056F">
              <w:rPr>
                <w:rFonts w:ascii="Arial" w:hAnsi="Arial" w:cs="Arial"/>
                <w:sz w:val="28"/>
                <w:szCs w:val="28"/>
              </w:rPr>
              <w:t xml:space="preserve"> II</w:t>
            </w:r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025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70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 w:rsidP="00F705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TSV </w:t>
            </w:r>
            <w:r w:rsidR="00F7056F">
              <w:rPr>
                <w:rFonts w:ascii="Arial" w:hAnsi="Arial" w:cs="Arial"/>
                <w:sz w:val="28"/>
                <w:szCs w:val="28"/>
              </w:rPr>
              <w:t>Freilassing</w:t>
            </w:r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025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570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TSV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Siegsdorf</w:t>
            </w:r>
            <w:proofErr w:type="spellEnd"/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025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570" w:type="dxa"/>
          </w:tcPr>
          <w:p w:rsidR="00D836CC" w:rsidRDefault="00F7056F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D836CC" w:rsidRPr="00D836CC" w:rsidRDefault="00D836CC">
      <w:pPr>
        <w:rPr>
          <w:rFonts w:ascii="Arial" w:hAnsi="Arial" w:cs="Arial"/>
          <w:sz w:val="28"/>
          <w:szCs w:val="28"/>
        </w:rPr>
      </w:pPr>
    </w:p>
    <w:sectPr w:rsidR="00D836CC" w:rsidRPr="00D836CC" w:rsidSect="00D836C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CC"/>
    <w:rsid w:val="00280254"/>
    <w:rsid w:val="00D836CC"/>
    <w:rsid w:val="00F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5151"/>
  <w15:chartTrackingRefBased/>
  <w15:docId w15:val="{6D7D00C8-ACEE-4CF1-9F35-DE297CC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2023-07-22T16:59:00Z</dcterms:created>
  <dcterms:modified xsi:type="dcterms:W3CDTF">2023-07-22T16:59:00Z</dcterms:modified>
</cp:coreProperties>
</file>